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B143" w14:textId="77777777" w:rsidR="00EE5F80" w:rsidRPr="00EE5F80" w:rsidRDefault="00EE5F80" w:rsidP="00A45326">
      <w:pPr>
        <w:pStyle w:val="Geenafstand"/>
        <w:rPr>
          <w:b/>
          <w:bCs/>
          <w:iCs/>
          <w:color w:val="FF3399"/>
          <w:sz w:val="24"/>
          <w:szCs w:val="24"/>
          <w:u w:val="single"/>
        </w:rPr>
      </w:pPr>
      <w:r w:rsidRPr="00EE5F80">
        <w:rPr>
          <w:b/>
          <w:bCs/>
          <w:iCs/>
          <w:color w:val="FF3399"/>
          <w:sz w:val="24"/>
          <w:szCs w:val="24"/>
          <w:u w:val="single"/>
        </w:rPr>
        <w:t>HUISWERKOPDRACHT</w:t>
      </w:r>
    </w:p>
    <w:p w14:paraId="6DB54D69" w14:textId="77777777" w:rsidR="00EE5F80" w:rsidRPr="00EE5F80" w:rsidRDefault="00EE5F80" w:rsidP="00A45326">
      <w:pPr>
        <w:pStyle w:val="Geenafstand"/>
        <w:rPr>
          <w:iCs/>
          <w:szCs w:val="20"/>
        </w:rPr>
      </w:pPr>
    </w:p>
    <w:p w14:paraId="0C36615E" w14:textId="5F67B186" w:rsidR="00A45326" w:rsidRPr="00EE5F80" w:rsidRDefault="00A45326" w:rsidP="00A45326">
      <w:pPr>
        <w:pStyle w:val="Geenafstand"/>
        <w:rPr>
          <w:iCs/>
          <w:szCs w:val="20"/>
        </w:rPr>
      </w:pPr>
      <w:r w:rsidRPr="00EE5F80">
        <w:rPr>
          <w:iCs/>
          <w:szCs w:val="20"/>
        </w:rPr>
        <w:t>Ter voorbereiding de studiekeuzecheck bereid je de volgende vragen voor.</w:t>
      </w:r>
    </w:p>
    <w:p w14:paraId="2F4E957B" w14:textId="77777777" w:rsidR="00EE5F80" w:rsidRDefault="00EE5F80" w:rsidP="00A45326">
      <w:pPr>
        <w:pStyle w:val="Geenafstand"/>
        <w:rPr>
          <w:i/>
          <w:szCs w:val="20"/>
        </w:rPr>
      </w:pPr>
    </w:p>
    <w:p w14:paraId="173D09D2" w14:textId="21435633" w:rsidR="00A45326" w:rsidRPr="00EE5F80" w:rsidRDefault="00A45326" w:rsidP="00A45326">
      <w:pPr>
        <w:pStyle w:val="Geenafstand"/>
        <w:rPr>
          <w:b/>
          <w:bCs/>
          <w:color w:val="92D050"/>
          <w:szCs w:val="20"/>
        </w:rPr>
      </w:pPr>
      <w:r w:rsidRPr="00EE5F80">
        <w:rPr>
          <w:b/>
          <w:bCs/>
          <w:i/>
          <w:color w:val="92D050"/>
          <w:szCs w:val="20"/>
        </w:rPr>
        <w:t xml:space="preserve">Keuze en oriëntatie beroep </w:t>
      </w:r>
    </w:p>
    <w:p w14:paraId="1BAE7F87" w14:textId="77777777" w:rsidR="00A45326" w:rsidRDefault="00A45326" w:rsidP="00EE5F80">
      <w:pPr>
        <w:pStyle w:val="Geenafstand"/>
        <w:numPr>
          <w:ilvl w:val="2"/>
          <w:numId w:val="1"/>
        </w:numPr>
        <w:ind w:left="284" w:hanging="284"/>
        <w:rPr>
          <w:szCs w:val="20"/>
        </w:rPr>
      </w:pPr>
      <w:r w:rsidRPr="00E3715D">
        <w:rPr>
          <w:szCs w:val="20"/>
        </w:rPr>
        <w:t>Hoe heb jij je georiënteerd met betrekking tot het maken van deze beroepskeuze?</w:t>
      </w:r>
    </w:p>
    <w:p w14:paraId="105F2767" w14:textId="1E33D803" w:rsidR="00A45326" w:rsidRDefault="00A45326" w:rsidP="00EE5F80">
      <w:pPr>
        <w:pStyle w:val="Geenafstand"/>
        <w:numPr>
          <w:ilvl w:val="2"/>
          <w:numId w:val="1"/>
        </w:numPr>
        <w:ind w:left="284" w:hanging="284"/>
        <w:rPr>
          <w:szCs w:val="20"/>
        </w:rPr>
      </w:pPr>
      <w:r w:rsidRPr="00E3715D">
        <w:rPr>
          <w:szCs w:val="20"/>
        </w:rPr>
        <w:t>Wat maakt dat jij kiest voor de opleiding Chemie</w:t>
      </w:r>
      <w:r w:rsidR="00EE5F80">
        <w:rPr>
          <w:szCs w:val="20"/>
        </w:rPr>
        <w:t xml:space="preserve"> </w:t>
      </w:r>
      <w:r w:rsidRPr="00E3715D">
        <w:rPr>
          <w:szCs w:val="20"/>
        </w:rPr>
        <w:t xml:space="preserve">/ </w:t>
      </w:r>
      <w:r w:rsidR="00EE5F80">
        <w:rPr>
          <w:szCs w:val="20"/>
        </w:rPr>
        <w:t xml:space="preserve">Biologie en Medisch Laboratoriumonderzoek </w:t>
      </w:r>
      <w:r w:rsidRPr="00E3715D">
        <w:rPr>
          <w:szCs w:val="20"/>
        </w:rPr>
        <w:t>/</w:t>
      </w:r>
      <w:r w:rsidR="00EE5F80">
        <w:rPr>
          <w:szCs w:val="20"/>
        </w:rPr>
        <w:t xml:space="preserve"> </w:t>
      </w:r>
      <w:r w:rsidRPr="00E3715D">
        <w:rPr>
          <w:szCs w:val="20"/>
        </w:rPr>
        <w:t>Biotechnologie?</w:t>
      </w:r>
    </w:p>
    <w:p w14:paraId="2D77473A" w14:textId="77777777" w:rsidR="00A45326" w:rsidRDefault="00A45326" w:rsidP="00EE5F80">
      <w:pPr>
        <w:pStyle w:val="Geenafstand"/>
        <w:numPr>
          <w:ilvl w:val="2"/>
          <w:numId w:val="1"/>
        </w:numPr>
        <w:ind w:left="284" w:hanging="284"/>
        <w:rPr>
          <w:szCs w:val="20"/>
        </w:rPr>
      </w:pPr>
      <w:r w:rsidRPr="00E3715D">
        <w:rPr>
          <w:szCs w:val="20"/>
        </w:rPr>
        <w:t>Wat spreekt jou aan in de opleiding en het beroep?</w:t>
      </w:r>
    </w:p>
    <w:p w14:paraId="2D844CBB" w14:textId="77777777" w:rsidR="00EE5F80" w:rsidRDefault="00EE5F80" w:rsidP="00EE5F80">
      <w:pPr>
        <w:pStyle w:val="Geenafstand"/>
        <w:rPr>
          <w:szCs w:val="20"/>
        </w:rPr>
      </w:pPr>
    </w:p>
    <w:p w14:paraId="5D62F667" w14:textId="2319DAA5" w:rsidR="00A45326" w:rsidRPr="00EE5F80" w:rsidRDefault="00A45326" w:rsidP="00EE5F80">
      <w:pPr>
        <w:pStyle w:val="Geenafstand"/>
        <w:rPr>
          <w:b/>
          <w:bCs/>
          <w:color w:val="92D050"/>
          <w:szCs w:val="20"/>
        </w:rPr>
      </w:pPr>
      <w:r w:rsidRPr="00EE5F80">
        <w:rPr>
          <w:b/>
          <w:bCs/>
          <w:i/>
          <w:color w:val="92D050"/>
          <w:szCs w:val="20"/>
        </w:rPr>
        <w:t>Kwaliteiten en motivatie</w:t>
      </w:r>
    </w:p>
    <w:p w14:paraId="3893C707" w14:textId="77777777" w:rsidR="00A45326" w:rsidRDefault="00A45326" w:rsidP="00EE5F80">
      <w:pPr>
        <w:pStyle w:val="Geenafstand"/>
        <w:numPr>
          <w:ilvl w:val="2"/>
          <w:numId w:val="1"/>
        </w:numPr>
        <w:ind w:left="284" w:hanging="284"/>
        <w:rPr>
          <w:szCs w:val="20"/>
        </w:rPr>
      </w:pPr>
      <w:r w:rsidRPr="00E3715D">
        <w:rPr>
          <w:szCs w:val="20"/>
        </w:rPr>
        <w:t>Over welke kwaliteiten beschik jij, die je kunt toepassen in deze opleiding en het beroep?</w:t>
      </w:r>
    </w:p>
    <w:p w14:paraId="184729D1" w14:textId="77777777" w:rsidR="00A45326" w:rsidRDefault="00A45326" w:rsidP="00A45326">
      <w:pPr>
        <w:pStyle w:val="Geenafstand"/>
        <w:ind w:left="567"/>
        <w:rPr>
          <w:szCs w:val="20"/>
        </w:rPr>
      </w:pPr>
    </w:p>
    <w:p w14:paraId="7D1BFB55" w14:textId="4B30914F" w:rsidR="00A45326" w:rsidRPr="00EE5F80" w:rsidRDefault="00A45326" w:rsidP="00EE5F80">
      <w:pPr>
        <w:pStyle w:val="Geenafstand"/>
        <w:rPr>
          <w:b/>
          <w:bCs/>
          <w:color w:val="92D050"/>
          <w:szCs w:val="20"/>
        </w:rPr>
      </w:pPr>
      <w:r w:rsidRPr="00EE5F80">
        <w:rPr>
          <w:b/>
          <w:bCs/>
          <w:i/>
          <w:color w:val="92D050"/>
          <w:szCs w:val="20"/>
        </w:rPr>
        <w:t xml:space="preserve">Tips uit het SKC-rapport </w:t>
      </w:r>
    </w:p>
    <w:p w14:paraId="6FAC972D" w14:textId="77777777" w:rsidR="00EE5F80" w:rsidRDefault="00A45326" w:rsidP="00A45326">
      <w:pPr>
        <w:pStyle w:val="Geenafstand"/>
        <w:numPr>
          <w:ilvl w:val="2"/>
          <w:numId w:val="1"/>
        </w:numPr>
        <w:ind w:left="284" w:hanging="284"/>
        <w:rPr>
          <w:szCs w:val="20"/>
        </w:rPr>
      </w:pPr>
      <w:r w:rsidRPr="00E3715D">
        <w:rPr>
          <w:szCs w:val="20"/>
        </w:rPr>
        <w:t>Denk je dat deze tips je kunnen helpen bij je studie? Wat zou je er concreet mee willen doen?</w:t>
      </w:r>
    </w:p>
    <w:p w14:paraId="70474869" w14:textId="43C93A63" w:rsidR="003F223D" w:rsidRDefault="00A45326" w:rsidP="00A45326">
      <w:pPr>
        <w:pStyle w:val="Geenafstand"/>
        <w:numPr>
          <w:ilvl w:val="2"/>
          <w:numId w:val="1"/>
        </w:numPr>
        <w:ind w:left="284" w:hanging="284"/>
        <w:rPr>
          <w:szCs w:val="20"/>
        </w:rPr>
      </w:pPr>
      <w:r w:rsidRPr="00EE5F80">
        <w:rPr>
          <w:szCs w:val="20"/>
        </w:rPr>
        <w:t>Heb je nog vragen naar aanleiding van deze tips?</w:t>
      </w:r>
    </w:p>
    <w:p w14:paraId="19D1B78B" w14:textId="4AD6B53A" w:rsidR="00EE5F80" w:rsidRDefault="00EE5F80" w:rsidP="00EE5F80">
      <w:pPr>
        <w:pStyle w:val="Geenafstand"/>
        <w:rPr>
          <w:szCs w:val="20"/>
        </w:rPr>
      </w:pPr>
    </w:p>
    <w:p w14:paraId="29F33CA0" w14:textId="0B3178C7" w:rsidR="00EE5F80" w:rsidRDefault="00EE5F80" w:rsidP="00EE5F80">
      <w:pPr>
        <w:pStyle w:val="Geenafstand"/>
        <w:rPr>
          <w:szCs w:val="20"/>
        </w:rPr>
      </w:pPr>
      <w:r>
        <w:rPr>
          <w:szCs w:val="20"/>
        </w:rPr>
        <w:t xml:space="preserve">Een week voor aanvang zal je door de opleiding verder geïnformeerd worden over het programma. </w:t>
      </w:r>
    </w:p>
    <w:p w14:paraId="7FF539E3" w14:textId="729CCF6B" w:rsidR="00EE5F80" w:rsidRPr="00EE5F80" w:rsidRDefault="00EE5F80" w:rsidP="00EE5F80">
      <w:pPr>
        <w:pStyle w:val="Geenafstand"/>
        <w:rPr>
          <w:szCs w:val="20"/>
        </w:rPr>
      </w:pPr>
    </w:p>
    <w:sectPr w:rsidR="00EE5F80" w:rsidRPr="00EE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436"/>
    <w:multiLevelType w:val="hybridMultilevel"/>
    <w:tmpl w:val="173839C6"/>
    <w:lvl w:ilvl="0" w:tplc="DC9E2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B01082">
      <w:start w:val="3"/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8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26"/>
    <w:rsid w:val="003F223D"/>
    <w:rsid w:val="005819F4"/>
    <w:rsid w:val="00A45326"/>
    <w:rsid w:val="00C75214"/>
    <w:rsid w:val="00E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B287"/>
  <w15:chartTrackingRefBased/>
  <w15:docId w15:val="{7866FAA0-5F35-41A2-8B14-AF1C5576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75214"/>
    <w:pPr>
      <w:spacing w:after="0" w:line="240" w:lineRule="auto"/>
    </w:pPr>
    <w:rPr>
      <w:rFonts w:ascii="Arial" w:hAnsi="Arial"/>
      <w:sz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4532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5bb2be-23d9-4635-8112-0386290630c4">
      <Terms xmlns="http://schemas.microsoft.com/office/infopath/2007/PartnerControls"/>
    </lcf76f155ced4ddcb4097134ff3c332f>
    <TaxCatchAll xmlns="09fd4f44-d52f-4800-b42b-bd599953b7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31DA19220304DB50B3DFC912CB335" ma:contentTypeVersion="16" ma:contentTypeDescription="Een nieuw document maken." ma:contentTypeScope="" ma:versionID="3ad55d1de0d14b38283e14f9e6bc8970">
  <xsd:schema xmlns:xsd="http://www.w3.org/2001/XMLSchema" xmlns:xs="http://www.w3.org/2001/XMLSchema" xmlns:p="http://schemas.microsoft.com/office/2006/metadata/properties" xmlns:ns2="0c5bb2be-23d9-4635-8112-0386290630c4" xmlns:ns3="671d9aae-ee6a-4b05-b35c-35ab694d231d" xmlns:ns4="09fd4f44-d52f-4800-b42b-bd599953b73d" targetNamespace="http://schemas.microsoft.com/office/2006/metadata/properties" ma:root="true" ma:fieldsID="0257dca0c5f3d1626ca239f3c97ffba7" ns2:_="" ns3:_="" ns4:_="">
    <xsd:import namespace="0c5bb2be-23d9-4635-8112-0386290630c4"/>
    <xsd:import namespace="671d9aae-ee6a-4b05-b35c-35ab694d231d"/>
    <xsd:import namespace="09fd4f44-d52f-4800-b42b-bd599953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bb2be-23d9-4635-8112-038629063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35b0e9-b196-447f-acc4-ea67084e6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d9aae-ee6a-4b05-b35c-35ab694d2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d4f44-d52f-4800-b42b-bd599953b73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07aa38-904e-4223-aac2-cdcae303845f}" ma:internalName="TaxCatchAll" ma:showField="CatchAllData" ma:web="671d9aae-ee6a-4b05-b35c-35ab694d2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C449D-AE35-4E45-BC08-32E39F1DF94F}">
  <ds:schemaRefs>
    <ds:schemaRef ds:uri="http://schemas.microsoft.com/office/2006/metadata/properties"/>
    <ds:schemaRef ds:uri="http://schemas.microsoft.com/office/infopath/2007/PartnerControls"/>
    <ds:schemaRef ds:uri="0c5bb2be-23d9-4635-8112-0386290630c4"/>
    <ds:schemaRef ds:uri="09fd4f44-d52f-4800-b42b-bd599953b73d"/>
  </ds:schemaRefs>
</ds:datastoreItem>
</file>

<file path=customXml/itemProps2.xml><?xml version="1.0" encoding="utf-8"?>
<ds:datastoreItem xmlns:ds="http://schemas.openxmlformats.org/officeDocument/2006/customXml" ds:itemID="{43D1D594-8E76-41BA-8762-0F1095501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21B16-936B-4A9C-BD73-62F3F51ED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bb2be-23d9-4635-8112-0386290630c4"/>
    <ds:schemaRef ds:uri="671d9aae-ee6a-4b05-b35c-35ab694d231d"/>
    <ds:schemaRef ds:uri="09fd4f44-d52f-4800-b42b-bd599953b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Henrich, Nicole</dc:creator>
  <cp:keywords/>
  <dc:description/>
  <cp:lastModifiedBy>Henrich, Nicole</cp:lastModifiedBy>
  <cp:revision>2</cp:revision>
  <dcterms:created xsi:type="dcterms:W3CDTF">2021-03-05T12:30:00Z</dcterms:created>
  <dcterms:modified xsi:type="dcterms:W3CDTF">2023-02-23T14:20:00Z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0x01010008131DA19220304DB50B3DFC912CB335</vt:lpwstr>
  </property>
  <property fmtid="{D5CDD505-2E9C-101B-9397-08002B2CF9AE}" pid="3" name="MediaServiceImageTags">
    <vt:lpwstr/>
  </property>
</Properties>
</file>